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312CF" w14:textId="77777777" w:rsidR="001E0918" w:rsidRPr="003C46CF" w:rsidRDefault="001E0918" w:rsidP="001E0918">
      <w:pPr>
        <w:pStyle w:val="Tytu"/>
        <w:rPr>
          <w:rFonts w:ascii="Cambria" w:hAnsi="Cambria" w:cs="Times New Roman"/>
          <w:noProof/>
          <w:sz w:val="40"/>
          <w:shd w:val="clear" w:color="auto" w:fill="FFFFFF"/>
        </w:rPr>
      </w:pPr>
      <w:r w:rsidRPr="003C46CF">
        <w:rPr>
          <w:rFonts w:ascii="Cambria" w:hAnsi="Cambria" w:cs="Times New Roman"/>
          <w:noProof/>
          <w:sz w:val="40"/>
          <w:shd w:val="clear" w:color="auto" w:fill="FFFFFF"/>
        </w:rPr>
        <w:t>Informacja o przetwarzaniu danych osobowych</w:t>
      </w:r>
    </w:p>
    <w:p w14:paraId="18565F3E" w14:textId="5726D903" w:rsidR="00473F62" w:rsidRPr="00473F62" w:rsidRDefault="00C94DBE" w:rsidP="001E0918">
      <w:pPr>
        <w:pStyle w:val="Standard"/>
        <w:widowControl/>
        <w:spacing w:after="283"/>
        <w:jc w:val="both"/>
        <w:rPr>
          <w:rFonts w:cs="Times New Roman"/>
          <w:b/>
          <w:bCs/>
          <w:i/>
          <w:noProof/>
          <w:color w:val="222222"/>
          <w:sz w:val="20"/>
          <w:szCs w:val="20"/>
          <w:lang w:val="pl-PL"/>
        </w:rPr>
      </w:pPr>
      <w:r>
        <w:rPr>
          <w:rFonts w:cs="Times New Roman"/>
          <w:b/>
          <w:bCs/>
          <w:i/>
          <w:noProof/>
          <w:color w:val="222222"/>
          <w:sz w:val="20"/>
          <w:szCs w:val="20"/>
          <w:lang w:val="pl-PL"/>
        </w:rPr>
        <w:t>Bon energetyczny</w:t>
      </w:r>
    </w:p>
    <w:p w14:paraId="2BC2690B" w14:textId="6CA53104" w:rsidR="001E0918" w:rsidRPr="003C46CF" w:rsidRDefault="001E0918" w:rsidP="001E0918">
      <w:pPr>
        <w:pStyle w:val="Standard"/>
        <w:widowControl/>
        <w:spacing w:after="283"/>
        <w:jc w:val="both"/>
        <w:rPr>
          <w:rFonts w:cs="Times New Roman"/>
          <w:i/>
          <w:iCs/>
          <w:noProof/>
          <w:sz w:val="20"/>
          <w:szCs w:val="20"/>
          <w:lang w:val="pl-PL"/>
        </w:rPr>
      </w:pPr>
      <w:r w:rsidRPr="003C46CF">
        <w:rPr>
          <w:rFonts w:cs="Times New Roman"/>
          <w:i/>
          <w:noProof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C46CF">
        <w:rPr>
          <w:rFonts w:cs="Times New Roman"/>
          <w:i/>
          <w:noProof/>
          <w:sz w:val="20"/>
          <w:szCs w:val="20"/>
          <w:lang w:val="pl-PL"/>
        </w:rPr>
        <w:t xml:space="preserve"> (RODO), informujemy że:</w:t>
      </w:r>
    </w:p>
    <w:p w14:paraId="14D1F7A5" w14:textId="5FAADC9E" w:rsidR="00DD63C9" w:rsidRPr="00B14317" w:rsidRDefault="001E0918" w:rsidP="00DD63C9">
      <w:pPr>
        <w:pStyle w:val="Standard"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sz w:val="20"/>
          <w:szCs w:val="20"/>
          <w:lang w:val="pl-PL"/>
        </w:rPr>
      </w:pPr>
      <w:r w:rsidRPr="00DD63C9">
        <w:rPr>
          <w:rFonts w:cs="Times New Roman"/>
          <w:noProof/>
          <w:sz w:val="20"/>
          <w:szCs w:val="20"/>
          <w:lang w:val="pl-PL"/>
        </w:rPr>
        <w:t>Administratorem Pani/Pana danych osobowych jest</w:t>
      </w:r>
      <w:r w:rsidR="00DE7587">
        <w:rPr>
          <w:rFonts w:cs="Times New Roman"/>
          <w:noProof/>
          <w:sz w:val="20"/>
          <w:szCs w:val="20"/>
          <w:lang w:val="pl-PL"/>
        </w:rPr>
        <w:t xml:space="preserve"> </w:t>
      </w:r>
      <w:r w:rsidR="00903A5C">
        <w:rPr>
          <w:rFonts w:cs="Times New Roman"/>
          <w:noProof/>
          <w:sz w:val="20"/>
          <w:szCs w:val="20"/>
          <w:lang w:val="pl-PL"/>
        </w:rPr>
        <w:t xml:space="preserve">Gminny </w:t>
      </w:r>
      <w:r w:rsidR="00DD63C9" w:rsidRPr="00DD63C9">
        <w:rPr>
          <w:rFonts w:cs="Times New Roman"/>
          <w:noProof/>
          <w:sz w:val="20"/>
          <w:szCs w:val="20"/>
          <w:lang w:val="pl-PL"/>
        </w:rPr>
        <w:t xml:space="preserve">Ośrodek Pomocy Społecznej w </w:t>
      </w:r>
      <w:r w:rsidR="00903A5C">
        <w:rPr>
          <w:rFonts w:cs="Times New Roman"/>
          <w:noProof/>
          <w:sz w:val="20"/>
          <w:szCs w:val="20"/>
          <w:lang w:val="pl-PL"/>
        </w:rPr>
        <w:t>Pęcławiu</w:t>
      </w:r>
      <w:r w:rsidR="00477773">
        <w:rPr>
          <w:rFonts w:cs="Times New Roman"/>
          <w:noProof/>
          <w:sz w:val="20"/>
          <w:szCs w:val="20"/>
          <w:lang w:val="pl-PL"/>
        </w:rPr>
        <w:t xml:space="preserve"> z siedzibą w Wietszycach</w:t>
      </w:r>
      <w:r w:rsidR="00903A5C">
        <w:rPr>
          <w:rFonts w:cs="Times New Roman"/>
          <w:noProof/>
          <w:sz w:val="20"/>
          <w:szCs w:val="20"/>
          <w:lang w:val="pl-PL"/>
        </w:rPr>
        <w:t>, Wietszyce 46, 67-221 Białołęka.</w:t>
      </w:r>
    </w:p>
    <w:p w14:paraId="500FDBF1" w14:textId="2E940036" w:rsidR="001E0918" w:rsidRPr="00DD63C9" w:rsidRDefault="001E0918" w:rsidP="00791F5D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63C9">
        <w:rPr>
          <w:rFonts w:cs="Times New Roman"/>
          <w:noProof/>
          <w:sz w:val="20"/>
          <w:szCs w:val="20"/>
          <w:lang w:val="pl-PL"/>
        </w:rPr>
        <w:t>W sprawach związanych z Pani/Pana danymi osobowymi proszę kontaktować się z Inspektorem Ochrony Danych (IOD): e-mail:</w:t>
      </w:r>
      <w:r w:rsidRPr="00DD63C9">
        <w:rPr>
          <w:rStyle w:val="Hipercze"/>
          <w:rFonts w:cs="Times New Roman"/>
          <w:noProof/>
          <w:sz w:val="20"/>
          <w:szCs w:val="20"/>
          <w:lang w:val="pl-PL"/>
        </w:rPr>
        <w:t xml:space="preserve"> </w:t>
      </w:r>
      <w:hyperlink r:id="rId6" w:history="1">
        <w:r w:rsidRPr="00DD63C9">
          <w:rPr>
            <w:rStyle w:val="Hipercze"/>
            <w:rFonts w:cs="Times New Roman"/>
            <w:noProof/>
            <w:sz w:val="20"/>
            <w:szCs w:val="20"/>
            <w:lang w:val="pl-PL"/>
          </w:rPr>
          <w:t>iodo@amt24.biz</w:t>
        </w:r>
      </w:hyperlink>
    </w:p>
    <w:p w14:paraId="0B757CBA" w14:textId="7F6DACE9" w:rsidR="001E0918" w:rsidRPr="00580ECF" w:rsidRDefault="001E0918" w:rsidP="001E09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Pani/Pana dane osobowe przetwarzane</w:t>
      </w:r>
      <w:r w:rsidR="00D31B2A">
        <w:rPr>
          <w:rFonts w:cs="Times New Roman"/>
          <w:noProof/>
          <w:sz w:val="20"/>
          <w:szCs w:val="20"/>
          <w:lang w:val="pl-PL"/>
        </w:rPr>
        <w:t xml:space="preserve"> są w celu </w:t>
      </w:r>
      <w:bookmarkStart w:id="0" w:name="_Hlk17114904"/>
      <w:r w:rsidR="00DD63C9">
        <w:rPr>
          <w:rFonts w:cs="Times New Roman"/>
          <w:noProof/>
          <w:sz w:val="20"/>
          <w:szCs w:val="20"/>
          <w:lang w:val="pl-PL"/>
        </w:rPr>
        <w:t xml:space="preserve">złożenia i </w:t>
      </w:r>
      <w:r w:rsidR="00DD63C9" w:rsidRPr="00580ECF">
        <w:rPr>
          <w:rFonts w:cs="Times New Roman"/>
          <w:noProof/>
          <w:sz w:val="20"/>
          <w:szCs w:val="20"/>
          <w:lang w:val="pl-PL"/>
        </w:rPr>
        <w:t>rozpatrzenia wniosku</w:t>
      </w:r>
      <w:r w:rsidR="00C94DBE">
        <w:rPr>
          <w:rFonts w:cs="Times New Roman"/>
          <w:noProof/>
          <w:sz w:val="20"/>
          <w:szCs w:val="20"/>
          <w:lang w:val="pl-PL"/>
        </w:rPr>
        <w:t xml:space="preserve"> o wypłatę  bonu energetycznego.</w:t>
      </w:r>
      <w:bookmarkEnd w:id="0"/>
    </w:p>
    <w:p w14:paraId="353EACAF" w14:textId="77777777" w:rsidR="001E0918" w:rsidRPr="00DD10B0" w:rsidRDefault="001E0918" w:rsidP="001E09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Podstawą przetwarzania danych osobowych jest:</w:t>
      </w:r>
    </w:p>
    <w:p w14:paraId="2B6E9166" w14:textId="30C2FF6B" w:rsidR="0084639A" w:rsidRPr="00B14317" w:rsidRDefault="001E0918" w:rsidP="00DD63C9">
      <w:pPr>
        <w:pStyle w:val="Standard"/>
        <w:numPr>
          <w:ilvl w:val="0"/>
          <w:numId w:val="12"/>
        </w:numPr>
        <w:tabs>
          <w:tab w:val="clear" w:pos="720"/>
        </w:tabs>
        <w:spacing w:after="120"/>
        <w:ind w:left="709" w:hanging="295"/>
        <w:jc w:val="both"/>
        <w:rPr>
          <w:rFonts w:cs="Times New Roman"/>
          <w:noProof/>
          <w:sz w:val="20"/>
          <w:szCs w:val="20"/>
          <w:lang w:val="pl-PL"/>
        </w:rPr>
      </w:pPr>
      <w:r w:rsidRPr="00B14317">
        <w:rPr>
          <w:rFonts w:cs="Times New Roman"/>
          <w:noProof/>
          <w:sz w:val="20"/>
          <w:szCs w:val="20"/>
          <w:lang w:val="pl-PL"/>
        </w:rPr>
        <w:t xml:space="preserve">art. 6 </w:t>
      </w:r>
      <w:r w:rsidR="00CE0FDE" w:rsidRPr="00B14317">
        <w:rPr>
          <w:rFonts w:cs="Times New Roman"/>
          <w:noProof/>
          <w:sz w:val="20"/>
          <w:szCs w:val="20"/>
          <w:lang w:val="pl-PL"/>
        </w:rPr>
        <w:t>ust</w:t>
      </w:r>
      <w:r w:rsidRPr="00B14317">
        <w:rPr>
          <w:rFonts w:cs="Times New Roman"/>
          <w:noProof/>
          <w:sz w:val="20"/>
          <w:szCs w:val="20"/>
          <w:lang w:val="pl-PL"/>
        </w:rPr>
        <w:t>.1 lit. c</w:t>
      </w:r>
      <w:r w:rsidR="00CE0FDE" w:rsidRPr="00B14317">
        <w:rPr>
          <w:rFonts w:cs="Times New Roman"/>
          <w:noProof/>
          <w:sz w:val="20"/>
          <w:szCs w:val="20"/>
          <w:lang w:val="pl-PL"/>
        </w:rPr>
        <w:t xml:space="preserve">) </w:t>
      </w:r>
      <w:r w:rsidRPr="00B14317">
        <w:rPr>
          <w:rFonts w:cs="Times New Roman"/>
          <w:noProof/>
          <w:sz w:val="20"/>
          <w:szCs w:val="20"/>
          <w:lang w:val="pl-PL"/>
        </w:rPr>
        <w:t xml:space="preserve"> RODO - przetwarzanie jest niezbędne do wypełnienia obowiązku prawnego ciążącego na administratorze</w:t>
      </w:r>
      <w:r w:rsidR="003C46CF" w:rsidRPr="00B14317">
        <w:rPr>
          <w:rFonts w:cs="Times New Roman"/>
          <w:noProof/>
          <w:sz w:val="20"/>
          <w:szCs w:val="20"/>
          <w:lang w:val="pl-PL"/>
        </w:rPr>
        <w:t>,</w:t>
      </w:r>
    </w:p>
    <w:p w14:paraId="6C84E056" w14:textId="7C21F1CD" w:rsidR="00DD63C9" w:rsidRDefault="00DD63C9" w:rsidP="00DD63C9">
      <w:pPr>
        <w:pStyle w:val="Standard"/>
        <w:numPr>
          <w:ilvl w:val="0"/>
          <w:numId w:val="12"/>
        </w:numPr>
        <w:tabs>
          <w:tab w:val="clear" w:pos="720"/>
        </w:tabs>
        <w:spacing w:after="120"/>
        <w:ind w:left="709" w:hanging="295"/>
        <w:jc w:val="both"/>
        <w:rPr>
          <w:rFonts w:cs="Times New Roman"/>
          <w:noProof/>
          <w:sz w:val="20"/>
          <w:szCs w:val="20"/>
          <w:lang w:val="pl-PL"/>
        </w:rPr>
      </w:pPr>
      <w:r w:rsidRPr="00B14317">
        <w:rPr>
          <w:rFonts w:cs="Times New Roman"/>
          <w:noProof/>
          <w:sz w:val="20"/>
          <w:szCs w:val="20"/>
          <w:lang w:val="pl-PL"/>
        </w:rPr>
        <w:t>ustaw</w:t>
      </w:r>
      <w:r w:rsidR="00903A5C">
        <w:rPr>
          <w:rFonts w:cs="Times New Roman"/>
          <w:noProof/>
          <w:sz w:val="20"/>
          <w:szCs w:val="20"/>
          <w:lang w:val="pl-PL"/>
        </w:rPr>
        <w:t>a</w:t>
      </w:r>
      <w:r w:rsidRPr="00B14317">
        <w:rPr>
          <w:rFonts w:cs="Times New Roman"/>
          <w:noProof/>
          <w:sz w:val="20"/>
          <w:szCs w:val="20"/>
          <w:lang w:val="pl-PL"/>
        </w:rPr>
        <w:t xml:space="preserve"> z dnia </w:t>
      </w:r>
      <w:r w:rsidR="00C94DBE">
        <w:rPr>
          <w:rFonts w:cs="Times New Roman"/>
          <w:noProof/>
          <w:sz w:val="20"/>
          <w:szCs w:val="20"/>
          <w:lang w:val="pl-PL"/>
        </w:rPr>
        <w:t>23 maja 2024 roku o bonie energetycznym oraz o zmianie niektórych ustaw w celu ograciczenia cen energii elektrycznej, gazu ziemnego i ciepła systemowego.</w:t>
      </w:r>
    </w:p>
    <w:p w14:paraId="4F14AEA9" w14:textId="258BB578" w:rsidR="00DD63C9" w:rsidRPr="007D2A4F" w:rsidRDefault="00574175" w:rsidP="007D2A4F">
      <w:pPr>
        <w:pStyle w:val="Standard"/>
        <w:numPr>
          <w:ilvl w:val="0"/>
          <w:numId w:val="12"/>
        </w:numPr>
        <w:tabs>
          <w:tab w:val="clear" w:pos="720"/>
        </w:tabs>
        <w:spacing w:after="120"/>
        <w:ind w:left="709" w:hanging="295"/>
        <w:jc w:val="both"/>
        <w:rPr>
          <w:rFonts w:cs="Times New Roman"/>
          <w:noProof/>
          <w:sz w:val="20"/>
          <w:szCs w:val="20"/>
          <w:lang w:val="pl-PL"/>
        </w:rPr>
      </w:pPr>
      <w:r>
        <w:rPr>
          <w:rFonts w:cs="Times New Roman"/>
          <w:noProof/>
          <w:sz w:val="20"/>
          <w:szCs w:val="20"/>
          <w:lang w:val="pl-PL"/>
        </w:rPr>
        <w:t>Ustawa z dnia 28 listopada 2003 roku o świadczeniach rodzinnych (art. 29)</w:t>
      </w:r>
      <w:r w:rsidR="007D2A4F">
        <w:rPr>
          <w:rFonts w:cs="Times New Roman"/>
          <w:noProof/>
          <w:sz w:val="20"/>
          <w:szCs w:val="20"/>
          <w:lang w:val="pl-PL"/>
        </w:rPr>
        <w:t>.</w:t>
      </w:r>
    </w:p>
    <w:p w14:paraId="7B65EAF0" w14:textId="77777777" w:rsidR="00473F62" w:rsidRPr="00580ECF" w:rsidRDefault="001E0918" w:rsidP="00580ECF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 xml:space="preserve">Odbiorca lub kategorie odbiorców: Podmioty upoważnione na podstawie zawartych umów powierzenia oraz uprawnione na mocy obowiązujących przepisów prawa., </w:t>
      </w:r>
    </w:p>
    <w:p w14:paraId="399FCB8E" w14:textId="77777777" w:rsidR="00580ECF" w:rsidRPr="00B14317" w:rsidRDefault="00580ECF" w:rsidP="00580ECF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sz w:val="20"/>
          <w:szCs w:val="20"/>
          <w:lang w:val="pl-PL"/>
        </w:rPr>
      </w:pPr>
      <w:r w:rsidRPr="00580ECF">
        <w:rPr>
          <w:rFonts w:cs="Times New Roman"/>
          <w:noProof/>
          <w:sz w:val="20"/>
          <w:szCs w:val="20"/>
          <w:lang w:val="pl-PL"/>
        </w:rPr>
        <w:t>Pani/Pana dane osobowe będą przechowywane przez okres niezbędny do realizacji celu dla jakiego zostały zebrane. W szczególności dane mogą być również przetwarzane przez wynikający z przepisów prawa okres związany</w:t>
      </w:r>
      <w:r w:rsidRPr="00B14317">
        <w:rPr>
          <w:rFonts w:cs="Times New Roman"/>
          <w:sz w:val="20"/>
          <w:szCs w:val="20"/>
          <w:lang w:val="pl-PL"/>
        </w:rPr>
        <w:t xml:space="preserve"> z dochodzeniem i przedawnieniem roszczeń.</w:t>
      </w:r>
    </w:p>
    <w:p w14:paraId="65563E7B" w14:textId="77777777" w:rsidR="00473F62" w:rsidRPr="00580ECF" w:rsidRDefault="001E0918" w:rsidP="00473F62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551AFC7B" w14:textId="40573A94" w:rsidR="00580ECF" w:rsidRPr="00B14317" w:rsidRDefault="00580ECF" w:rsidP="00B14317">
      <w:pPr>
        <w:pStyle w:val="Standard"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color w:val="000000"/>
          <w:sz w:val="20"/>
          <w:szCs w:val="20"/>
          <w:lang w:val="pl-PL"/>
        </w:rPr>
      </w:pPr>
      <w:r w:rsidRPr="00580ECF">
        <w:rPr>
          <w:rFonts w:cs="Times New Roman"/>
          <w:noProof/>
          <w:sz w:val="20"/>
          <w:szCs w:val="20"/>
          <w:lang w:val="pl-PL"/>
        </w:rPr>
        <w:t xml:space="preserve">Posiada 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Pani/Pan prawo do edycji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swoich danych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, wglądu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do swoich danych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 xml:space="preserve">, 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usyskania 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informacji o źródle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ich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pozyskania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. W przypadku ustania celu dla którego dane były pozyskane psoada Pani/Pan prawo do 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sprzeciwu na dalsze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ich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przetwarzanie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oraz 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prawo do bycia zapomnianym, chyba że w przepisach prawa wyraźnie wskazano inaczej lub żądanie stoi w sprzeczności z prawnie uzasadnionym interesem Administratora.</w:t>
      </w:r>
    </w:p>
    <w:p w14:paraId="2269A244" w14:textId="77777777" w:rsidR="00B14317" w:rsidRPr="00B14317" w:rsidRDefault="00B14317" w:rsidP="00B14317">
      <w:pPr>
        <w:pStyle w:val="Standard"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color w:val="000000"/>
          <w:sz w:val="20"/>
          <w:szCs w:val="20"/>
          <w:lang w:val="pl-PL"/>
        </w:rPr>
      </w:pP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111DEE11" w14:textId="77777777" w:rsidR="00580ECF" w:rsidRPr="00580ECF" w:rsidRDefault="001E0918" w:rsidP="00580ECF">
      <w:pPr>
        <w:pStyle w:val="Standard"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color w:val="000000"/>
          <w:sz w:val="20"/>
          <w:szCs w:val="20"/>
          <w:lang w:val="pl-PL"/>
        </w:rPr>
      </w:pP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Pani/Pana dane</w:t>
      </w:r>
      <w:r w:rsidRPr="00DD10B0">
        <w:rPr>
          <w:rFonts w:cs="Times New Roman"/>
          <w:noProof/>
          <w:color w:val="000000"/>
          <w:sz w:val="20"/>
          <w:szCs w:val="20"/>
          <w:lang w:val="pl-PL"/>
        </w:rPr>
        <w:t xml:space="preserve"> osobowe nie będą przekazywane do państw trzecich</w:t>
      </w:r>
      <w:r w:rsidR="00580ECF">
        <w:rPr>
          <w:rFonts w:cs="Times New Roman"/>
          <w:noProof/>
          <w:color w:val="000000"/>
          <w:sz w:val="20"/>
          <w:szCs w:val="20"/>
          <w:lang w:val="pl-PL"/>
        </w:rPr>
        <w:t xml:space="preserve"> </w:t>
      </w:r>
      <w:r w:rsidR="00580ECF" w:rsidRPr="00580ECF">
        <w:rPr>
          <w:rFonts w:cs="Times New Roman"/>
          <w:noProof/>
          <w:color w:val="000000"/>
          <w:sz w:val="20"/>
          <w:szCs w:val="20"/>
          <w:lang w:val="pl-PL"/>
        </w:rPr>
        <w:t>(tj. państw spoza Europejskiego Obszaru Gospodarczego obejmującego Unię Europejską, Norwegię, Liechtenstein i Islandię) lub do organizacji międzynarodowych.</w:t>
      </w:r>
    </w:p>
    <w:p w14:paraId="313F15BE" w14:textId="38DE897E" w:rsidR="00473F62" w:rsidRPr="00057989" w:rsidRDefault="00580ECF" w:rsidP="00057989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580ECF">
        <w:rPr>
          <w:rFonts w:cs="Times New Roman"/>
          <w:noProof/>
          <w:sz w:val="20"/>
          <w:szCs w:val="20"/>
          <w:lang w:val="pl-PL"/>
        </w:rPr>
        <w:t>Podanie przez Panią/Pana danych osobowych jest wymogiem ustawowym w zakresie, o którym mowa</w:t>
      </w:r>
      <w:r w:rsidR="00057989">
        <w:rPr>
          <w:rFonts w:cs="Times New Roman"/>
          <w:noProof/>
          <w:sz w:val="20"/>
          <w:szCs w:val="20"/>
          <w:lang w:val="pl-PL"/>
        </w:rPr>
        <w:t xml:space="preserve">      </w:t>
      </w:r>
      <w:r w:rsidRPr="00580ECF">
        <w:rPr>
          <w:rFonts w:cs="Times New Roman"/>
          <w:noProof/>
          <w:sz w:val="20"/>
          <w:szCs w:val="20"/>
          <w:lang w:val="pl-PL"/>
        </w:rPr>
        <w:t xml:space="preserve"> w pkt. 4</w:t>
      </w:r>
      <w:r w:rsidR="00057989">
        <w:rPr>
          <w:rFonts w:cs="Times New Roman"/>
          <w:noProof/>
          <w:sz w:val="20"/>
          <w:szCs w:val="20"/>
          <w:lang w:val="pl-PL"/>
        </w:rPr>
        <w:t xml:space="preserve"> , a k</w:t>
      </w:r>
      <w:r w:rsidR="00E325E8" w:rsidRPr="00057989">
        <w:rPr>
          <w:rFonts w:cs="Times New Roman"/>
          <w:noProof/>
          <w:sz w:val="20"/>
          <w:szCs w:val="20"/>
          <w:lang w:val="pl-PL"/>
        </w:rPr>
        <w:t xml:space="preserve">onsekwencją niepodania danych </w:t>
      </w:r>
      <w:r w:rsidR="00473F62" w:rsidRPr="00057989">
        <w:rPr>
          <w:rFonts w:cs="Times New Roman"/>
          <w:noProof/>
          <w:sz w:val="20"/>
          <w:szCs w:val="20"/>
          <w:lang w:val="pl-PL"/>
        </w:rPr>
        <w:t xml:space="preserve">będzie </w:t>
      </w:r>
      <w:r w:rsidR="00057989">
        <w:rPr>
          <w:rFonts w:cs="Times New Roman"/>
          <w:noProof/>
          <w:sz w:val="20"/>
          <w:szCs w:val="20"/>
          <w:lang w:val="pl-PL"/>
        </w:rPr>
        <w:t>brak możliwości rozpatrzenia i wypłaty</w:t>
      </w:r>
      <w:r w:rsidR="007D2A4F">
        <w:rPr>
          <w:rFonts w:cs="Times New Roman"/>
          <w:noProof/>
          <w:sz w:val="20"/>
          <w:szCs w:val="20"/>
          <w:lang w:val="pl-PL"/>
        </w:rPr>
        <w:t xml:space="preserve"> wniosku</w:t>
      </w:r>
      <w:r w:rsidR="00477773">
        <w:rPr>
          <w:rFonts w:cs="Times New Roman"/>
          <w:noProof/>
          <w:sz w:val="20"/>
          <w:szCs w:val="20"/>
          <w:lang w:val="pl-PL"/>
        </w:rPr>
        <w:t xml:space="preserve"> </w:t>
      </w:r>
      <w:r w:rsidR="007D2A4F">
        <w:rPr>
          <w:rFonts w:cs="Times New Roman"/>
          <w:noProof/>
          <w:sz w:val="20"/>
          <w:szCs w:val="20"/>
          <w:lang w:val="pl-PL"/>
        </w:rPr>
        <w:t>-</w:t>
      </w:r>
      <w:r w:rsidR="00057989">
        <w:rPr>
          <w:rFonts w:cs="Times New Roman"/>
          <w:noProof/>
          <w:sz w:val="20"/>
          <w:szCs w:val="20"/>
          <w:lang w:val="pl-PL"/>
        </w:rPr>
        <w:t xml:space="preserve"> bon</w:t>
      </w:r>
      <w:r w:rsidR="007D2A4F">
        <w:rPr>
          <w:rFonts w:cs="Times New Roman"/>
          <w:noProof/>
          <w:sz w:val="20"/>
          <w:szCs w:val="20"/>
          <w:lang w:val="pl-PL"/>
        </w:rPr>
        <w:t xml:space="preserve"> </w:t>
      </w:r>
      <w:r w:rsidR="00057989">
        <w:rPr>
          <w:rFonts w:cs="Times New Roman"/>
          <w:noProof/>
          <w:sz w:val="20"/>
          <w:szCs w:val="20"/>
          <w:lang w:val="pl-PL"/>
        </w:rPr>
        <w:t>energetyczn</w:t>
      </w:r>
      <w:r w:rsidR="007D2A4F">
        <w:rPr>
          <w:rFonts w:cs="Times New Roman"/>
          <w:noProof/>
          <w:sz w:val="20"/>
          <w:szCs w:val="20"/>
          <w:lang w:val="pl-PL"/>
        </w:rPr>
        <w:t>y.</w:t>
      </w:r>
    </w:p>
    <w:p w14:paraId="484B1957" w14:textId="5C31DC7C" w:rsidR="00E325E8" w:rsidRDefault="00E325E8" w:rsidP="00473F62">
      <w:pPr>
        <w:pStyle w:val="Standard"/>
        <w:widowControl/>
        <w:spacing w:after="120"/>
        <w:ind w:left="357"/>
        <w:jc w:val="both"/>
        <w:rPr>
          <w:rFonts w:cs="Times New Roman"/>
          <w:iCs/>
          <w:noProof/>
          <w:sz w:val="20"/>
          <w:szCs w:val="20"/>
          <w:lang w:val="pl-PL"/>
        </w:rPr>
      </w:pPr>
    </w:p>
    <w:p w14:paraId="52C4EA4B" w14:textId="01AE400B" w:rsidR="00477773" w:rsidRDefault="00477773" w:rsidP="00477773">
      <w:pPr>
        <w:pStyle w:val="Standard"/>
        <w:widowControl/>
        <w:spacing w:after="120"/>
        <w:ind w:left="5672"/>
        <w:jc w:val="both"/>
        <w:rPr>
          <w:rFonts w:cs="Times New Roman"/>
          <w:iCs/>
          <w:noProof/>
          <w:sz w:val="20"/>
          <w:szCs w:val="20"/>
          <w:lang w:val="pl-PL"/>
        </w:rPr>
      </w:pPr>
      <w:r>
        <w:rPr>
          <w:rFonts w:cs="Times New Roman"/>
          <w:iCs/>
          <w:noProof/>
          <w:sz w:val="20"/>
          <w:szCs w:val="20"/>
          <w:lang w:val="pl-PL"/>
        </w:rPr>
        <w:t>Zapaznałam/em się:</w:t>
      </w:r>
    </w:p>
    <w:p w14:paraId="451D6557" w14:textId="77777777" w:rsidR="00477773" w:rsidRDefault="00477773" w:rsidP="00477773">
      <w:pPr>
        <w:pStyle w:val="Standard"/>
        <w:widowControl/>
        <w:spacing w:after="120"/>
        <w:ind w:left="5672"/>
        <w:jc w:val="both"/>
        <w:rPr>
          <w:rFonts w:cs="Times New Roman"/>
          <w:iCs/>
          <w:noProof/>
          <w:sz w:val="20"/>
          <w:szCs w:val="20"/>
          <w:lang w:val="pl-PL"/>
        </w:rPr>
      </w:pPr>
    </w:p>
    <w:p w14:paraId="205DAE40" w14:textId="38BAF80B" w:rsidR="00477773" w:rsidRDefault="00477773" w:rsidP="00477773">
      <w:pPr>
        <w:pStyle w:val="Standard"/>
        <w:widowControl/>
        <w:spacing w:after="120"/>
        <w:ind w:left="5672"/>
        <w:jc w:val="both"/>
        <w:rPr>
          <w:rFonts w:cs="Times New Roman"/>
          <w:iCs/>
          <w:noProof/>
          <w:sz w:val="20"/>
          <w:szCs w:val="20"/>
          <w:lang w:val="pl-PL"/>
        </w:rPr>
      </w:pPr>
      <w:r>
        <w:rPr>
          <w:rFonts w:cs="Times New Roman"/>
          <w:iCs/>
          <w:noProof/>
          <w:sz w:val="20"/>
          <w:szCs w:val="20"/>
          <w:lang w:val="pl-PL"/>
        </w:rPr>
        <w:t>……………………………………………</w:t>
      </w:r>
    </w:p>
    <w:p w14:paraId="326EFB92" w14:textId="415E84B4" w:rsidR="00477773" w:rsidRPr="00DD10B0" w:rsidRDefault="00477773" w:rsidP="00477773">
      <w:pPr>
        <w:pStyle w:val="Standard"/>
        <w:widowControl/>
        <w:spacing w:after="120"/>
        <w:ind w:left="5672"/>
        <w:jc w:val="both"/>
        <w:rPr>
          <w:rFonts w:cs="Times New Roman"/>
          <w:iCs/>
          <w:noProof/>
          <w:sz w:val="20"/>
          <w:szCs w:val="20"/>
          <w:lang w:val="pl-PL"/>
        </w:rPr>
      </w:pPr>
      <w:r>
        <w:rPr>
          <w:rFonts w:cs="Times New Roman"/>
          <w:iCs/>
          <w:noProof/>
          <w:sz w:val="20"/>
          <w:szCs w:val="20"/>
          <w:lang w:val="pl-PL"/>
        </w:rPr>
        <w:t xml:space="preserve">            (data i podpis)</w:t>
      </w:r>
    </w:p>
    <w:sectPr w:rsidR="00477773" w:rsidRPr="00DD1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56670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AD7296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E4DED"/>
    <w:multiLevelType w:val="hybridMultilevel"/>
    <w:tmpl w:val="A6D2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47334"/>
    <w:multiLevelType w:val="multilevel"/>
    <w:tmpl w:val="CD8606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6546421"/>
    <w:multiLevelType w:val="hybridMultilevel"/>
    <w:tmpl w:val="3DCC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31F94"/>
    <w:multiLevelType w:val="hybridMultilevel"/>
    <w:tmpl w:val="3DCC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32E2F"/>
    <w:multiLevelType w:val="multilevel"/>
    <w:tmpl w:val="026C42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D014CA0"/>
    <w:multiLevelType w:val="hybridMultilevel"/>
    <w:tmpl w:val="C1C2B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F14E1"/>
    <w:multiLevelType w:val="hybridMultilevel"/>
    <w:tmpl w:val="3DCC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C374F23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2F2101B"/>
    <w:multiLevelType w:val="hybridMultilevel"/>
    <w:tmpl w:val="14742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86310">
    <w:abstractNumId w:val="9"/>
  </w:num>
  <w:num w:numId="2" w16cid:durableId="282275729">
    <w:abstractNumId w:val="8"/>
  </w:num>
  <w:num w:numId="3" w16cid:durableId="435946306">
    <w:abstractNumId w:val="6"/>
  </w:num>
  <w:num w:numId="4" w16cid:durableId="1593516227">
    <w:abstractNumId w:val="0"/>
  </w:num>
  <w:num w:numId="5" w16cid:durableId="1838686862">
    <w:abstractNumId w:val="10"/>
  </w:num>
  <w:num w:numId="6" w16cid:durableId="1008823954">
    <w:abstractNumId w:val="4"/>
  </w:num>
  <w:num w:numId="7" w16cid:durableId="1174033081">
    <w:abstractNumId w:val="5"/>
  </w:num>
  <w:num w:numId="8" w16cid:durableId="912353972">
    <w:abstractNumId w:val="1"/>
  </w:num>
  <w:num w:numId="9" w16cid:durableId="384645672">
    <w:abstractNumId w:val="11"/>
  </w:num>
  <w:num w:numId="10" w16cid:durableId="1670794031">
    <w:abstractNumId w:val="2"/>
  </w:num>
  <w:num w:numId="11" w16cid:durableId="800340242">
    <w:abstractNumId w:val="7"/>
  </w:num>
  <w:num w:numId="12" w16cid:durableId="883248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18"/>
    <w:rsid w:val="00006DCD"/>
    <w:rsid w:val="00057989"/>
    <w:rsid w:val="001E0918"/>
    <w:rsid w:val="0022419D"/>
    <w:rsid w:val="00262FD7"/>
    <w:rsid w:val="003172FE"/>
    <w:rsid w:val="003C46CF"/>
    <w:rsid w:val="00473F62"/>
    <w:rsid w:val="00477773"/>
    <w:rsid w:val="00536C3F"/>
    <w:rsid w:val="00574175"/>
    <w:rsid w:val="00580ECF"/>
    <w:rsid w:val="007975B5"/>
    <w:rsid w:val="007D2A4F"/>
    <w:rsid w:val="0084639A"/>
    <w:rsid w:val="008E2FE3"/>
    <w:rsid w:val="00903A5C"/>
    <w:rsid w:val="00937FAE"/>
    <w:rsid w:val="00A35054"/>
    <w:rsid w:val="00B14317"/>
    <w:rsid w:val="00B77857"/>
    <w:rsid w:val="00BA2190"/>
    <w:rsid w:val="00BE04FC"/>
    <w:rsid w:val="00C94DBE"/>
    <w:rsid w:val="00CC1872"/>
    <w:rsid w:val="00CE0FDE"/>
    <w:rsid w:val="00D31B2A"/>
    <w:rsid w:val="00DA6A96"/>
    <w:rsid w:val="00DC4C26"/>
    <w:rsid w:val="00DD10B0"/>
    <w:rsid w:val="00DD63C9"/>
    <w:rsid w:val="00DE7587"/>
    <w:rsid w:val="00E325E8"/>
    <w:rsid w:val="00F36687"/>
    <w:rsid w:val="00F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68D6"/>
  <w15:chartTrackingRefBased/>
  <w15:docId w15:val="{CE47BB84-0109-4A90-8CE2-DCBDA8B7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E0918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1E091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09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1E09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1E0918"/>
    <w:pPr>
      <w:ind w:left="720"/>
      <w:contextualSpacing/>
    </w:pPr>
  </w:style>
  <w:style w:type="paragraph" w:customStyle="1" w:styleId="Textbody">
    <w:name w:val="Text body"/>
    <w:basedOn w:val="Normalny"/>
    <w:rsid w:val="00473F62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2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amt24.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4D00-D213-4264-ACE6-736E902D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MSzydlowska</cp:lastModifiedBy>
  <cp:revision>2</cp:revision>
  <cp:lastPrinted>2024-07-17T13:23:00Z</cp:lastPrinted>
  <dcterms:created xsi:type="dcterms:W3CDTF">2024-07-17T13:23:00Z</dcterms:created>
  <dcterms:modified xsi:type="dcterms:W3CDTF">2024-07-17T13:23:00Z</dcterms:modified>
</cp:coreProperties>
</file>