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E6F" w:rsidRPr="00350D35" w:rsidRDefault="00531E6F" w:rsidP="00531E6F">
      <w:pPr>
        <w:pStyle w:val="Standard"/>
        <w:widowControl/>
        <w:spacing w:after="283"/>
        <w:jc w:val="center"/>
        <w:rPr>
          <w:b/>
          <w:sz w:val="20"/>
          <w:szCs w:val="20"/>
          <w:shd w:val="clear" w:color="auto" w:fill="FFFFFF"/>
          <w:lang w:val="pl-PL"/>
        </w:rPr>
      </w:pPr>
      <w:bookmarkStart w:id="0" w:name="_GoBack"/>
      <w:bookmarkEnd w:id="0"/>
      <w:r w:rsidRPr="00350D35">
        <w:rPr>
          <w:b/>
          <w:sz w:val="20"/>
          <w:szCs w:val="20"/>
          <w:shd w:val="clear" w:color="auto" w:fill="FFFFFF"/>
          <w:lang w:val="pl-PL"/>
        </w:rPr>
        <w:t>Informacja o przetwarzaniu danych osobowych</w:t>
      </w:r>
    </w:p>
    <w:p w:rsidR="00531E6F" w:rsidRPr="00350D35" w:rsidRDefault="00531E6F" w:rsidP="00531E6F">
      <w:pPr>
        <w:pStyle w:val="Standard"/>
        <w:widowControl/>
        <w:spacing w:after="283"/>
        <w:jc w:val="both"/>
        <w:rPr>
          <w:i/>
          <w:iCs/>
          <w:sz w:val="20"/>
          <w:szCs w:val="20"/>
          <w:lang w:val="pl-PL"/>
        </w:rPr>
      </w:pPr>
      <w:r w:rsidRPr="00350D35">
        <w:rPr>
          <w:i/>
          <w:iCs/>
          <w:sz w:val="20"/>
          <w:szCs w:val="20"/>
          <w:lang w:val="pl-PL"/>
        </w:rPr>
        <w:t xml:space="preserve">Zgodnie </w:t>
      </w:r>
      <w:r>
        <w:rPr>
          <w:i/>
          <w:iCs/>
          <w:sz w:val="20"/>
          <w:szCs w:val="20"/>
          <w:lang w:val="pl-PL"/>
        </w:rPr>
        <w:t xml:space="preserve">art. 13 </w:t>
      </w:r>
      <w:r w:rsidRPr="00350D35">
        <w:rPr>
          <w:i/>
          <w:iCs/>
          <w:sz w:val="20"/>
          <w:szCs w:val="20"/>
          <w:lang w:val="pl-PL"/>
        </w:rPr>
        <w:t>Rozporządzeni</w:t>
      </w:r>
      <w:r>
        <w:rPr>
          <w:i/>
          <w:iCs/>
          <w:sz w:val="20"/>
          <w:szCs w:val="20"/>
          <w:lang w:val="pl-PL"/>
        </w:rPr>
        <w:t>a</w:t>
      </w:r>
      <w:r w:rsidRPr="00350D35">
        <w:rPr>
          <w:i/>
          <w:iCs/>
          <w:sz w:val="20"/>
          <w:szCs w:val="20"/>
          <w:lang w:val="pl-PL"/>
        </w:rPr>
        <w:t xml:space="preserve"> Parlamentu Euro</w:t>
      </w:r>
      <w:r>
        <w:rPr>
          <w:i/>
          <w:iCs/>
          <w:sz w:val="20"/>
          <w:szCs w:val="20"/>
          <w:lang w:val="pl-PL"/>
        </w:rPr>
        <w:t xml:space="preserve">pejskiego i Rady (UE) 2016/679  </w:t>
      </w:r>
      <w:r w:rsidRPr="00350D35">
        <w:rPr>
          <w:i/>
          <w:iCs/>
          <w:sz w:val="20"/>
          <w:szCs w:val="20"/>
          <w:lang w:val="pl-PL"/>
        </w:rPr>
        <w:t xml:space="preserve">z dnia 27 kwietnia 2016 r. w sprawie ochrony osób fizycznych w związku z przetwarzaniem danych osobowych i w sprawie swobodnego przepływu takich danych oraz uchylenia dyrektywy 95/46/WE (RODO), </w:t>
      </w:r>
      <w:r>
        <w:rPr>
          <w:i/>
          <w:iCs/>
          <w:sz w:val="20"/>
          <w:szCs w:val="20"/>
          <w:lang w:val="pl-PL"/>
        </w:rPr>
        <w:t>informujemy że</w:t>
      </w:r>
      <w:r w:rsidRPr="00350D35">
        <w:rPr>
          <w:i/>
          <w:iCs/>
          <w:sz w:val="20"/>
          <w:szCs w:val="20"/>
          <w:lang w:val="pl-PL"/>
        </w:rPr>
        <w:t>:</w:t>
      </w:r>
    </w:p>
    <w:p w:rsidR="00531E6F" w:rsidRPr="00531E6F" w:rsidRDefault="00531E6F" w:rsidP="00531E6F">
      <w:pPr>
        <w:pStyle w:val="Textbody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</w:rPr>
      </w:pPr>
      <w:r w:rsidRPr="00531E6F">
        <w:rPr>
          <w:sz w:val="20"/>
          <w:szCs w:val="20"/>
        </w:rPr>
        <w:t xml:space="preserve">Administratorem Pani/Pana danych osobowych jest Związek Gmin Zagłębia Miedziowego, ul. Mała 1, 59 – 100 Polkowice, tel.: +48 76 840 14 90; e – mail: biuro@zgzm.pl </w:t>
      </w:r>
    </w:p>
    <w:p w:rsidR="00531E6F" w:rsidRDefault="00531E6F" w:rsidP="00531E6F">
      <w:pPr>
        <w:pStyle w:val="Textbody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</w:rPr>
      </w:pPr>
      <w:r w:rsidRPr="00531E6F">
        <w:rPr>
          <w:sz w:val="20"/>
          <w:szCs w:val="20"/>
        </w:rPr>
        <w:t>W sprawach związanych z Pani/Pana danymi osobowymi proszę kontaktować się z Inspektorem Ochrony Danych (IOD): e-mail: iodo@amt24.biz ; tel.: 76 300 01 40</w:t>
      </w:r>
    </w:p>
    <w:p w:rsidR="00531E6F" w:rsidRPr="00531E6F" w:rsidRDefault="00531E6F" w:rsidP="00531E6F">
      <w:pPr>
        <w:pStyle w:val="Textbody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</w:rPr>
      </w:pPr>
      <w:r w:rsidRPr="00531E6F">
        <w:rPr>
          <w:sz w:val="20"/>
          <w:szCs w:val="20"/>
        </w:rPr>
        <w:t>Pani</w:t>
      </w:r>
      <w:r w:rsidRPr="00531E6F">
        <w:rPr>
          <w:sz w:val="20"/>
          <w:szCs w:val="20"/>
          <w:lang w:val="pl-PL"/>
        </w:rPr>
        <w:t xml:space="preserve">/Pana dane osobowe będą przetwarzane w celu w celach promocyjnych, informacyjnych i podsumowujących realizację konkursu </w:t>
      </w:r>
      <w:r w:rsidRPr="00531E6F">
        <w:rPr>
          <w:sz w:val="20"/>
          <w:szCs w:val="20"/>
          <w:shd w:val="clear" w:color="auto" w:fill="FFFFFF"/>
          <w:lang w:val="pl-PL"/>
        </w:rPr>
        <w:t>„Zielony ogród”.</w:t>
      </w:r>
    </w:p>
    <w:p w:rsidR="0000228A" w:rsidRPr="00551023" w:rsidRDefault="00531E6F" w:rsidP="0000228A">
      <w:pPr>
        <w:pStyle w:val="Textbody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</w:rPr>
      </w:pPr>
      <w:r w:rsidRPr="00551023">
        <w:rPr>
          <w:sz w:val="20"/>
          <w:szCs w:val="20"/>
        </w:rPr>
        <w:t xml:space="preserve">Podstawą przetwarzania </w:t>
      </w:r>
      <w:r w:rsidRPr="00551023">
        <w:rPr>
          <w:sz w:val="20"/>
          <w:szCs w:val="20"/>
          <w:lang w:val="pl-PL"/>
        </w:rPr>
        <w:t>danych</w:t>
      </w:r>
      <w:r w:rsidRPr="00551023">
        <w:rPr>
          <w:sz w:val="20"/>
          <w:szCs w:val="20"/>
        </w:rPr>
        <w:t xml:space="preserve"> osobowych jest art. 6 ust.1 lit. a RODO - </w:t>
      </w:r>
      <w:r w:rsidR="0000228A" w:rsidRPr="00551023">
        <w:rPr>
          <w:sz w:val="20"/>
          <w:szCs w:val="20"/>
        </w:rPr>
        <w:t>zgoda w celu realizacji, przeprowadzenia konkursu, wyłonienia zwycięzców oraz promocji wydarzenia na portalu Facebook.</w:t>
      </w:r>
      <w:r w:rsidR="00752EC5" w:rsidRPr="00551023">
        <w:rPr>
          <w:sz w:val="20"/>
          <w:szCs w:val="20"/>
        </w:rPr>
        <w:t xml:space="preserve"> Zgoda również dotyczy numeru telefonu oraz adresu e – mail.</w:t>
      </w:r>
    </w:p>
    <w:p w:rsidR="00531E6F" w:rsidRPr="0000228A" w:rsidRDefault="00531E6F" w:rsidP="00531E6F">
      <w:pPr>
        <w:pStyle w:val="Textbody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  <w:lang w:val="pl-PL"/>
        </w:rPr>
      </w:pPr>
      <w:r w:rsidRPr="0000228A">
        <w:rPr>
          <w:sz w:val="20"/>
          <w:szCs w:val="20"/>
          <w:lang w:val="pl-PL"/>
        </w:rPr>
        <w:t>Odbiorca lub kategorie odbiorców danych osobowych: podmioty upoważnione na podstawie zawartych umów powierzenia oraz uprawnione na mocy obowiązujących przepisów prawa.</w:t>
      </w:r>
    </w:p>
    <w:p w:rsidR="00531E6F" w:rsidRPr="005A47C8" w:rsidRDefault="00531E6F" w:rsidP="00531E6F">
      <w:pPr>
        <w:pStyle w:val="Textbody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  <w:lang w:val="pl-PL"/>
        </w:rPr>
      </w:pPr>
      <w:r w:rsidRPr="005A47C8">
        <w:rPr>
          <w:sz w:val="20"/>
          <w:szCs w:val="20"/>
          <w:lang w:val="pl-PL"/>
        </w:rPr>
        <w:t xml:space="preserve">Dane przetwarzane będą do zakończenia realizacji celu  lub do czasu wycofania zgody. </w:t>
      </w:r>
    </w:p>
    <w:p w:rsidR="00531E6F" w:rsidRPr="00D55E3E" w:rsidRDefault="00531E6F" w:rsidP="00531E6F">
      <w:pPr>
        <w:pStyle w:val="Textbody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  <w:lang w:val="pl-PL"/>
        </w:rPr>
      </w:pPr>
      <w:r w:rsidRPr="00D55E3E">
        <w:rPr>
          <w:sz w:val="20"/>
          <w:szCs w:val="20"/>
          <w:lang w:val="pl-PL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:rsidR="00531E6F" w:rsidRPr="00D55E3E" w:rsidRDefault="00531E6F" w:rsidP="00531E6F">
      <w:pPr>
        <w:pStyle w:val="Textbody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  <w:lang w:val="pl-PL"/>
        </w:rPr>
      </w:pPr>
      <w:r w:rsidRPr="00D55E3E">
        <w:rPr>
          <w:sz w:val="20"/>
          <w:szCs w:val="20"/>
          <w:lang w:val="pl-PL"/>
        </w:rPr>
        <w:t>Posiada Pani/Pan prawo do cofnięcia zgody w dowolnym momencie bez wpływu na zgodność z prawem przetwarzania, którego dokonano na podstawie zgody przed jej cofnięciem.</w:t>
      </w:r>
    </w:p>
    <w:p w:rsidR="00531E6F" w:rsidRPr="00D55E3E" w:rsidRDefault="00531E6F" w:rsidP="00531E6F">
      <w:pPr>
        <w:pStyle w:val="Textbody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  <w:lang w:val="pl-PL"/>
        </w:rPr>
      </w:pPr>
      <w:r w:rsidRPr="00D55E3E">
        <w:rPr>
          <w:sz w:val="20"/>
          <w:szCs w:val="20"/>
          <w:lang w:val="pl-PL"/>
        </w:rPr>
        <w:t>Ma Pani/Pan prawo do wniesienia skargi do organu nadzorczego, w Polsce jest nim Prezes Urzędu Ochrony Danych Osobowych ul. Stawki 2, 00-913 Warszawa.</w:t>
      </w:r>
    </w:p>
    <w:p w:rsidR="00531E6F" w:rsidRPr="00D55E3E" w:rsidRDefault="00531E6F" w:rsidP="00531E6F">
      <w:pPr>
        <w:pStyle w:val="Textbody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  <w:lang w:val="pl-PL"/>
        </w:rPr>
      </w:pPr>
      <w:r w:rsidRPr="00D55E3E">
        <w:rPr>
          <w:sz w:val="20"/>
          <w:szCs w:val="20"/>
          <w:lang w:val="pl-PL"/>
        </w:rPr>
        <w:t>Dane osobowe Pani</w:t>
      </w:r>
      <w:r>
        <w:rPr>
          <w:sz w:val="20"/>
          <w:szCs w:val="20"/>
          <w:lang w:val="pl-PL"/>
        </w:rPr>
        <w:t>/Pana</w:t>
      </w:r>
      <w:r w:rsidRPr="00D55E3E">
        <w:rPr>
          <w:sz w:val="20"/>
          <w:szCs w:val="20"/>
          <w:lang w:val="pl-PL"/>
        </w:rPr>
        <w:t xml:space="preserve"> nie będą poddawane zautomatyzowanemu podejmowaniu decyzji, w tym również profilowaniu.</w:t>
      </w:r>
    </w:p>
    <w:p w:rsidR="00531E6F" w:rsidRPr="00D55E3E" w:rsidRDefault="00531E6F" w:rsidP="00531E6F">
      <w:pPr>
        <w:pStyle w:val="Textbody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  <w:lang w:val="pl-PL"/>
        </w:rPr>
      </w:pPr>
      <w:r w:rsidRPr="00D55E3E">
        <w:rPr>
          <w:sz w:val="20"/>
          <w:szCs w:val="20"/>
          <w:lang w:val="pl-PL"/>
        </w:rPr>
        <w:t xml:space="preserve">Administrator </w:t>
      </w:r>
      <w:r>
        <w:rPr>
          <w:sz w:val="20"/>
          <w:szCs w:val="20"/>
          <w:lang w:val="pl-PL"/>
        </w:rPr>
        <w:t xml:space="preserve">nie </w:t>
      </w:r>
      <w:r w:rsidRPr="00926207">
        <w:rPr>
          <w:sz w:val="20"/>
          <w:szCs w:val="20"/>
          <w:lang w:val="pl-PL"/>
        </w:rPr>
        <w:t>zamierza p</w:t>
      </w:r>
      <w:r w:rsidRPr="00D55E3E">
        <w:rPr>
          <w:sz w:val="20"/>
          <w:szCs w:val="20"/>
          <w:lang w:val="pl-PL"/>
        </w:rPr>
        <w:t>rzekazywać Pani/Pana danych osobowych do państw trzecich (tj. państw spoza Europejskiego Obszaru Gospodarczego obejmującego Unię Europejską, Norwegię, Liechtenstein i Islandię) lub do organizacji międzynarodowych.</w:t>
      </w:r>
    </w:p>
    <w:p w:rsidR="00531E6F" w:rsidRPr="00D55E3E" w:rsidRDefault="00531E6F" w:rsidP="00531E6F">
      <w:pPr>
        <w:pStyle w:val="Textbody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  <w:lang w:val="pl-PL"/>
        </w:rPr>
      </w:pPr>
      <w:r w:rsidRPr="00D55E3E">
        <w:rPr>
          <w:sz w:val="20"/>
          <w:szCs w:val="20"/>
          <w:lang w:val="pl-PL"/>
        </w:rPr>
        <w:t xml:space="preserve">Podanie przez Panią/Pana danych osobowych jest dobrowolne, lecz niezbędne do </w:t>
      </w:r>
      <w:r>
        <w:rPr>
          <w:sz w:val="20"/>
          <w:szCs w:val="20"/>
          <w:lang w:val="pl-PL"/>
        </w:rPr>
        <w:t xml:space="preserve">przeprowadzenia </w:t>
      </w:r>
      <w:r w:rsidR="0000228A">
        <w:rPr>
          <w:sz w:val="20"/>
          <w:szCs w:val="20"/>
          <w:lang w:val="pl-PL"/>
        </w:rPr>
        <w:t>konkursu</w:t>
      </w:r>
      <w:r>
        <w:rPr>
          <w:sz w:val="20"/>
          <w:szCs w:val="20"/>
          <w:lang w:val="pl-PL"/>
        </w:rPr>
        <w:t>.</w:t>
      </w:r>
    </w:p>
    <w:p w:rsidR="00531E6F" w:rsidRPr="00350D35" w:rsidRDefault="00531E6F" w:rsidP="00531E6F">
      <w:pPr>
        <w:pStyle w:val="Textbody"/>
        <w:spacing w:line="360" w:lineRule="auto"/>
        <w:jc w:val="both"/>
        <w:rPr>
          <w:sz w:val="20"/>
          <w:szCs w:val="20"/>
          <w:lang w:val="pl-PL"/>
        </w:rPr>
      </w:pPr>
    </w:p>
    <w:p w:rsidR="00531E6F" w:rsidRDefault="00531E6F" w:rsidP="00531E6F"/>
    <w:p w:rsidR="00531E6F" w:rsidRDefault="00531E6F"/>
    <w:sectPr w:rsidR="00531E6F" w:rsidSect="00350D35">
      <w:pgSz w:w="11906" w:h="16838"/>
      <w:pgMar w:top="1134" w:right="849" w:bottom="1134" w:left="99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13DA7"/>
    <w:multiLevelType w:val="hybridMultilevel"/>
    <w:tmpl w:val="C0586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31E6F"/>
    <w:rsid w:val="0000228A"/>
    <w:rsid w:val="00531E6F"/>
    <w:rsid w:val="00551023"/>
    <w:rsid w:val="00752EC5"/>
    <w:rsid w:val="00777A5A"/>
    <w:rsid w:val="00BD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E6F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31E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531E6F"/>
    <w:pPr>
      <w:spacing w:after="120"/>
    </w:pPr>
  </w:style>
  <w:style w:type="paragraph" w:styleId="Tytu">
    <w:name w:val="Title"/>
    <w:basedOn w:val="Normalny"/>
    <w:next w:val="Normalny"/>
    <w:link w:val="TytuZnak"/>
    <w:uiPriority w:val="10"/>
    <w:qFormat/>
    <w:rsid w:val="00531E6F"/>
    <w:pPr>
      <w:widowControl w:val="0"/>
      <w:pBdr>
        <w:bottom w:val="single" w:sz="8" w:space="4" w:color="4472C4" w:themeColor="accent1"/>
      </w:pBdr>
      <w:suppressAutoHyphens/>
      <w:autoSpaceDN w:val="0"/>
      <w:spacing w:after="300" w:line="240" w:lineRule="auto"/>
      <w:contextualSpacing/>
      <w:textAlignment w:val="baseline"/>
    </w:pPr>
    <w:rPr>
      <w:rFonts w:asciiTheme="majorHAnsi" w:eastAsiaTheme="majorEastAsia" w:hAnsiTheme="majorHAnsi" w:cstheme="majorBidi"/>
      <w:noProof w:val="0"/>
      <w:color w:val="323E4F" w:themeColor="text2" w:themeShade="BF"/>
      <w:spacing w:val="5"/>
      <w:kern w:val="28"/>
      <w:sz w:val="52"/>
      <w:szCs w:val="52"/>
      <w:lang w:bidi="en-US"/>
    </w:rPr>
  </w:style>
  <w:style w:type="character" w:customStyle="1" w:styleId="TytuZnak">
    <w:name w:val="Tytuł Znak"/>
    <w:basedOn w:val="Domylnaczcionkaakapitu"/>
    <w:link w:val="Tytu"/>
    <w:uiPriority w:val="10"/>
    <w:rsid w:val="00531E6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bidi="en-US"/>
    </w:rPr>
  </w:style>
  <w:style w:type="paragraph" w:styleId="Akapitzlist">
    <w:name w:val="List Paragraph"/>
    <w:basedOn w:val="Normalny"/>
    <w:uiPriority w:val="34"/>
    <w:qFormat/>
    <w:rsid w:val="00531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E6F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31E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531E6F"/>
    <w:pPr>
      <w:spacing w:after="120"/>
    </w:pPr>
  </w:style>
  <w:style w:type="paragraph" w:styleId="Tytu">
    <w:name w:val="Title"/>
    <w:basedOn w:val="Normalny"/>
    <w:next w:val="Normalny"/>
    <w:link w:val="TytuZnak"/>
    <w:uiPriority w:val="10"/>
    <w:qFormat/>
    <w:rsid w:val="00531E6F"/>
    <w:pPr>
      <w:widowControl w:val="0"/>
      <w:pBdr>
        <w:bottom w:val="single" w:sz="8" w:space="4" w:color="4472C4" w:themeColor="accent1"/>
      </w:pBdr>
      <w:suppressAutoHyphens/>
      <w:autoSpaceDN w:val="0"/>
      <w:spacing w:after="300" w:line="240" w:lineRule="auto"/>
      <w:contextualSpacing/>
      <w:textAlignment w:val="baseline"/>
    </w:pPr>
    <w:rPr>
      <w:rFonts w:asciiTheme="majorHAnsi" w:eastAsiaTheme="majorEastAsia" w:hAnsiTheme="majorHAnsi" w:cstheme="majorBidi"/>
      <w:noProof w:val="0"/>
      <w:color w:val="323E4F" w:themeColor="text2" w:themeShade="BF"/>
      <w:spacing w:val="5"/>
      <w:kern w:val="28"/>
      <w:sz w:val="52"/>
      <w:szCs w:val="52"/>
      <w:lang w:bidi="en-US"/>
    </w:rPr>
  </w:style>
  <w:style w:type="character" w:customStyle="1" w:styleId="TytuZnak">
    <w:name w:val="Tytuł Znak"/>
    <w:basedOn w:val="Domylnaczcionkaakapitu"/>
    <w:link w:val="Tytu"/>
    <w:uiPriority w:val="10"/>
    <w:rsid w:val="00531E6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bidi="en-US"/>
    </w:rPr>
  </w:style>
  <w:style w:type="paragraph" w:styleId="Akapitzlist">
    <w:name w:val="List Paragraph"/>
    <w:basedOn w:val="Normalny"/>
    <w:uiPriority w:val="34"/>
    <w:qFormat/>
    <w:rsid w:val="00531E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Wadas ADM2</dc:creator>
  <cp:lastModifiedBy>admin</cp:lastModifiedBy>
  <cp:revision>2</cp:revision>
  <dcterms:created xsi:type="dcterms:W3CDTF">2022-06-07T08:25:00Z</dcterms:created>
  <dcterms:modified xsi:type="dcterms:W3CDTF">2022-06-07T08:25:00Z</dcterms:modified>
</cp:coreProperties>
</file>